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AFF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:rsidR="00367AFF" w:rsidRPr="000F5B95" w:rsidRDefault="008C5C7F">
      <w:pPr>
        <w:pStyle w:val="Standard"/>
        <w:spacing w:before="240" w:line="288" w:lineRule="auto"/>
        <w:ind w:left="4536"/>
        <w:rPr>
          <w:rFonts w:ascii="Arial" w:hAnsi="Arial" w:cs="Arial"/>
        </w:rPr>
      </w:pPr>
      <w:r w:rsidRPr="000F5B95">
        <w:rPr>
          <w:rFonts w:ascii="Arial" w:hAnsi="Arial" w:cs="Arial"/>
        </w:rPr>
        <w:fldChar w:fldCharType="begin">
          <w:ffData>
            <w:name w:val="__Sindaco__"/>
            <w:enabled/>
            <w:calcOnExit w:val="0"/>
            <w:textInput>
              <w:default w:val="____________________________________"/>
            </w:textInput>
          </w:ffData>
        </w:fldChar>
      </w:r>
      <w:bookmarkStart w:id="1" w:name="__Sindaco__"/>
      <w:r w:rsidR="000F4999" w:rsidRPr="000F5B95">
        <w:rPr>
          <w:rFonts w:ascii="Arial" w:hAnsi="Arial" w:cs="Arial"/>
        </w:rPr>
        <w:instrText xml:space="preserve"> FORMTEXT </w:instrText>
      </w:r>
      <w:r w:rsidRPr="000F5B95">
        <w:rPr>
          <w:rFonts w:ascii="Arial" w:hAnsi="Arial" w:cs="Arial"/>
        </w:rPr>
      </w:r>
      <w:r w:rsidRPr="000F5B95">
        <w:rPr>
          <w:rFonts w:ascii="Arial" w:hAnsi="Arial" w:cs="Arial"/>
        </w:rPr>
        <w:fldChar w:fldCharType="separate"/>
      </w:r>
      <w:r w:rsidR="000F4999" w:rsidRPr="000F5B95">
        <w:rPr>
          <w:rFonts w:ascii="Arial" w:hAnsi="Arial" w:cs="Arial"/>
          <w:noProof/>
        </w:rPr>
        <w:t>____________________________________</w:t>
      </w:r>
      <w:r w:rsidRPr="000F5B95">
        <w:rPr>
          <w:rFonts w:ascii="Arial" w:hAnsi="Arial" w:cs="Arial"/>
        </w:rPr>
        <w:fldChar w:fldCharType="end"/>
      </w:r>
      <w:bookmarkEnd w:id="1"/>
    </w:p>
    <w:p w:rsidR="00367AFF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</w:t>
      </w:r>
      <w:r w:rsidR="008C5C7F">
        <w:rPr>
          <w:rFonts w:ascii="Arial" w:hAnsi="Arial" w:cs="Arial"/>
          <w:sz w:val="20"/>
          <w:szCs w:val="20"/>
        </w:rPr>
        <w:fldChar w:fldCharType="begin">
          <w:ffData>
            <w:name w:val="__Data__"/>
            <w:enabled/>
            <w:calcOnExit w:val="0"/>
            <w:textInput>
              <w:default w:val="____________________________________"/>
            </w:textInput>
          </w:ffData>
        </w:fldChar>
      </w:r>
      <w:bookmarkStart w:id="2" w:name="__Data__"/>
      <w:r w:rsidR="000017FE">
        <w:rPr>
          <w:rFonts w:ascii="Arial" w:hAnsi="Arial" w:cs="Arial"/>
          <w:sz w:val="20"/>
          <w:szCs w:val="20"/>
        </w:rPr>
        <w:instrText xml:space="preserve"> FORMTEXT </w:instrText>
      </w:r>
      <w:r w:rsidR="008C5C7F">
        <w:rPr>
          <w:rFonts w:ascii="Arial" w:hAnsi="Arial" w:cs="Arial"/>
          <w:sz w:val="20"/>
          <w:szCs w:val="20"/>
        </w:rPr>
      </w:r>
      <w:r w:rsidR="008C5C7F">
        <w:rPr>
          <w:rFonts w:ascii="Arial" w:hAnsi="Arial" w:cs="Arial"/>
          <w:sz w:val="20"/>
          <w:szCs w:val="20"/>
        </w:rPr>
        <w:fldChar w:fldCharType="separate"/>
      </w:r>
      <w:r w:rsidR="000017FE">
        <w:rPr>
          <w:rFonts w:ascii="Arial" w:hAnsi="Arial" w:cs="Arial"/>
          <w:noProof/>
          <w:sz w:val="20"/>
          <w:szCs w:val="20"/>
        </w:rPr>
        <w:t>____________________________________</w:t>
      </w:r>
      <w:r w:rsidR="008C5C7F">
        <w:rPr>
          <w:rFonts w:ascii="Arial" w:hAnsi="Arial" w:cs="Arial"/>
          <w:sz w:val="20"/>
          <w:szCs w:val="20"/>
        </w:rPr>
        <w:fldChar w:fldCharType="end"/>
      </w:r>
      <w:bookmarkEnd w:id="2"/>
    </w:p>
    <w:p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a </w:t>
      </w:r>
      <w:proofErr w:type="spellStart"/>
      <w:r>
        <w:rPr>
          <w:rFonts w:ascii="Arial" w:hAnsi="Arial"/>
          <w:sz w:val="20"/>
          <w:szCs w:val="20"/>
        </w:rPr>
        <w:t>……………………………………………</w:t>
      </w:r>
      <w:proofErr w:type="spellEnd"/>
      <w:r>
        <w:rPr>
          <w:rFonts w:ascii="Arial" w:hAnsi="Arial"/>
          <w:sz w:val="20"/>
          <w:szCs w:val="20"/>
        </w:rPr>
        <w:t>................................</w:t>
      </w:r>
      <w:proofErr w:type="spellStart"/>
      <w:r>
        <w:rPr>
          <w:rFonts w:ascii="Arial" w:hAnsi="Arial"/>
          <w:sz w:val="20"/>
          <w:szCs w:val="20"/>
        </w:rPr>
        <w:t>………………………</w:t>
      </w:r>
      <w:proofErr w:type="spellEnd"/>
      <w:r>
        <w:rPr>
          <w:rFonts w:ascii="Arial" w:hAnsi="Arial"/>
          <w:sz w:val="20"/>
          <w:szCs w:val="20"/>
        </w:rPr>
        <w:t xml:space="preserve">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………………..</w:t>
      </w:r>
    </w:p>
    <w:p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r w:rsidR="008C5C7F">
        <w:rPr>
          <w:rFonts w:ascii="Arial" w:hAnsi="Arial" w:cs="Arial"/>
          <w:sz w:val="20"/>
          <w:szCs w:val="20"/>
        </w:rPr>
        <w:fldChar w:fldCharType="begin">
          <w:ffData>
            <w:name w:val="__Data__1"/>
            <w:enabled/>
            <w:calcOnExit w:val="0"/>
            <w:textInput>
              <w:default w:val="______________________"/>
            </w:textInput>
          </w:ffData>
        </w:fldChar>
      </w:r>
      <w:bookmarkStart w:id="3" w:name="__Data__1"/>
      <w:r w:rsidR="000017FE">
        <w:rPr>
          <w:rFonts w:ascii="Arial" w:hAnsi="Arial" w:cs="Arial"/>
          <w:sz w:val="20"/>
          <w:szCs w:val="20"/>
        </w:rPr>
        <w:instrText xml:space="preserve"> FORMTEXT </w:instrText>
      </w:r>
      <w:r w:rsidR="008C5C7F">
        <w:rPr>
          <w:rFonts w:ascii="Arial" w:hAnsi="Arial" w:cs="Arial"/>
          <w:sz w:val="20"/>
          <w:szCs w:val="20"/>
        </w:rPr>
      </w:r>
      <w:r w:rsidR="008C5C7F">
        <w:rPr>
          <w:rFonts w:ascii="Arial" w:hAnsi="Arial" w:cs="Arial"/>
          <w:sz w:val="20"/>
          <w:szCs w:val="20"/>
        </w:rPr>
        <w:fldChar w:fldCharType="separate"/>
      </w:r>
      <w:r w:rsidR="000017FE">
        <w:rPr>
          <w:rFonts w:ascii="Arial" w:hAnsi="Arial" w:cs="Arial"/>
          <w:noProof/>
          <w:sz w:val="20"/>
          <w:szCs w:val="20"/>
        </w:rPr>
        <w:t>______________________</w:t>
      </w:r>
      <w:r w:rsidR="008C5C7F">
        <w:rPr>
          <w:rFonts w:ascii="Arial" w:hAnsi="Arial" w:cs="Arial"/>
          <w:sz w:val="20"/>
          <w:szCs w:val="20"/>
        </w:rPr>
        <w:fldChar w:fldCharType="end"/>
      </w:r>
      <w:bookmarkEnd w:id="3"/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:rsidR="00367AFF" w:rsidRPr="007B2B45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 xml:space="preserve">dipendenza continuativa e vitale da apparecchiature </w:t>
      </w:r>
      <w:r w:rsidRPr="007B2B45">
        <w:rPr>
          <w:rFonts w:ascii="Arial" w:hAnsi="Arial"/>
          <w:i/>
          <w:spacing w:val="1"/>
          <w:sz w:val="16"/>
          <w:szCs w:val="12"/>
        </w:rPr>
        <w:t>elettromedicali tali da impedirne l'allontanamento dall'abitazione in cui dimorano,</w:t>
      </w:r>
      <w:r w:rsidRPr="007B2B45"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Legge 5 febbraio 1992, n. 104.</w:t>
      </w:r>
    </w:p>
    <w:p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Art. 29 - Esercizio del diritto di voto.</w:t>
      </w:r>
    </w:p>
    <w:p w:rsidR="00367AFF" w:rsidRPr="007B2B45" w:rsidRDefault="00152FEC">
      <w:pPr>
        <w:pStyle w:val="Standard"/>
        <w:numPr>
          <w:ilvl w:val="0"/>
          <w:numId w:val="1"/>
        </w:numPr>
        <w:ind w:left="360"/>
        <w:jc w:val="both"/>
      </w:pPr>
      <w:r w:rsidRPr="007B2B45">
        <w:rPr>
          <w:rFonts w:ascii="Arial" w:hAnsi="Arial"/>
          <w:i/>
          <w:spacing w:val="-2"/>
          <w:sz w:val="16"/>
          <w:szCs w:val="12"/>
        </w:rPr>
        <w:t xml:space="preserve">In occasione di consultazioni elettorali, i comuni organizzano i servizi di trasporto pubblico in modo da facilitare agli elettori </w:t>
      </w:r>
      <w:r w:rsidR="007F3510" w:rsidRPr="007B2B45">
        <w:rPr>
          <w:rFonts w:ascii="Arial" w:hAnsi="Arial"/>
          <w:i/>
          <w:spacing w:val="-2"/>
          <w:sz w:val="16"/>
          <w:szCs w:val="12"/>
        </w:rPr>
        <w:t>con disabilità</w:t>
      </w:r>
      <w:r w:rsidRPr="007B2B45">
        <w:rPr>
          <w:rFonts w:ascii="Arial" w:hAnsi="Arial"/>
          <w:i/>
          <w:spacing w:val="-2"/>
          <w:sz w:val="16"/>
          <w:szCs w:val="12"/>
        </w:rPr>
        <w:t xml:space="preserve"> il raggiungimento del seggio elettorale.</w:t>
      </w:r>
    </w:p>
    <w:p w:rsidR="00152FEC" w:rsidRDefault="00152FEC">
      <w:pPr>
        <w:pStyle w:val="Standard"/>
        <w:ind w:left="644"/>
        <w:jc w:val="center"/>
      </w:pPr>
      <w:r w:rsidRPr="007B2B45"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 w:rsidSect="008C5C7F">
      <w:footerReference w:type="default" r:id="rId7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76E" w:rsidRDefault="00AE076E">
      <w:r>
        <w:separator/>
      </w:r>
    </w:p>
  </w:endnote>
  <w:endnote w:type="continuationSeparator" w:id="0">
    <w:p w:rsidR="00AE076E" w:rsidRDefault="00AE0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76E" w:rsidRDefault="00AE076E">
      <w:r>
        <w:separator/>
      </w:r>
    </w:p>
  </w:footnote>
  <w:footnote w:type="continuationSeparator" w:id="0">
    <w:p w:rsidR="00AE076E" w:rsidRDefault="00AE07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F5BE8"/>
    <w:rsid w:val="000017FE"/>
    <w:rsid w:val="0007374A"/>
    <w:rsid w:val="000D711B"/>
    <w:rsid w:val="000F4999"/>
    <w:rsid w:val="000F5B95"/>
    <w:rsid w:val="0010207D"/>
    <w:rsid w:val="00152FEC"/>
    <w:rsid w:val="002336D8"/>
    <w:rsid w:val="00301A40"/>
    <w:rsid w:val="00367AFF"/>
    <w:rsid w:val="003E4E74"/>
    <w:rsid w:val="004F5BE8"/>
    <w:rsid w:val="00547F80"/>
    <w:rsid w:val="00567817"/>
    <w:rsid w:val="005C5F38"/>
    <w:rsid w:val="007B2B45"/>
    <w:rsid w:val="007C422D"/>
    <w:rsid w:val="007F3510"/>
    <w:rsid w:val="0080363A"/>
    <w:rsid w:val="008B1112"/>
    <w:rsid w:val="008C5C7F"/>
    <w:rsid w:val="00AE076E"/>
    <w:rsid w:val="00C07331"/>
    <w:rsid w:val="00C76737"/>
    <w:rsid w:val="00D64365"/>
    <w:rsid w:val="00FB0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5C7F"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8C5C7F"/>
  </w:style>
  <w:style w:type="character" w:customStyle="1" w:styleId="PidipaginaCarattere1">
    <w:name w:val="Piè di pagina Carattere1"/>
    <w:rsid w:val="008C5C7F"/>
    <w:rPr>
      <w:sz w:val="24"/>
      <w:szCs w:val="24"/>
    </w:rPr>
  </w:style>
  <w:style w:type="character" w:customStyle="1" w:styleId="Numeropagina1">
    <w:name w:val="Numero pagina1"/>
    <w:basedOn w:val="Carpredefinitoparagrafo1"/>
    <w:rsid w:val="008C5C7F"/>
  </w:style>
  <w:style w:type="character" w:customStyle="1" w:styleId="ListLabel1">
    <w:name w:val="ListLabel 1"/>
    <w:rsid w:val="008C5C7F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sid w:val="008C5C7F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sid w:val="008C5C7F"/>
    <w:rPr>
      <w:rFonts w:cs="Arial"/>
      <w:sz w:val="32"/>
      <w:szCs w:val="16"/>
    </w:rPr>
  </w:style>
  <w:style w:type="character" w:customStyle="1" w:styleId="ListLabel3">
    <w:name w:val="ListLabel 3"/>
    <w:rsid w:val="008C5C7F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deltesto"/>
    <w:rsid w:val="008C5C7F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deltesto">
    <w:name w:val="Body Text"/>
    <w:basedOn w:val="Normale"/>
    <w:rsid w:val="008C5C7F"/>
    <w:pPr>
      <w:spacing w:after="140" w:line="288" w:lineRule="auto"/>
    </w:pPr>
  </w:style>
  <w:style w:type="paragraph" w:styleId="Elenco">
    <w:name w:val="List"/>
    <w:basedOn w:val="Textbody"/>
    <w:rsid w:val="008C5C7F"/>
    <w:rPr>
      <w:rFonts w:cs="DejaVu Sans"/>
      <w:sz w:val="24"/>
    </w:rPr>
  </w:style>
  <w:style w:type="paragraph" w:styleId="Didascalia">
    <w:name w:val="caption"/>
    <w:basedOn w:val="Normale"/>
    <w:qFormat/>
    <w:rsid w:val="008C5C7F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rsid w:val="008C5C7F"/>
    <w:pPr>
      <w:suppressLineNumbers/>
    </w:pPr>
    <w:rPr>
      <w:rFonts w:cs="DejaVu Sans"/>
    </w:rPr>
  </w:style>
  <w:style w:type="paragraph" w:customStyle="1" w:styleId="Standard">
    <w:name w:val="Standard"/>
    <w:rsid w:val="008C5C7F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rsid w:val="008C5C7F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rsid w:val="008C5C7F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rsid w:val="008C5C7F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rsid w:val="008C5C7F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  <w:rsid w:val="008C5C7F"/>
  </w:style>
  <w:style w:type="paragraph" w:customStyle="1" w:styleId="Testofumetto1">
    <w:name w:val="Testo fumetto1"/>
    <w:basedOn w:val="Normale"/>
    <w:rsid w:val="008C5C7F"/>
    <w:rPr>
      <w:rFonts w:ascii="Segoe UI" w:hAnsi="Segoe UI" w:cs="Segoe UI"/>
      <w:sz w:val="18"/>
      <w:szCs w:val="18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567817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567817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>Comune di Gubbio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creator>Andrea Piredda</dc:creator>
  <cp:lastModifiedBy>dsalciarini</cp:lastModifiedBy>
  <cp:revision>2</cp:revision>
  <cp:lastPrinted>2012-03-08T08:02:00Z</cp:lastPrinted>
  <dcterms:created xsi:type="dcterms:W3CDTF">2025-05-02T05:53:00Z</dcterms:created>
  <dcterms:modified xsi:type="dcterms:W3CDTF">2025-05-02T05:53:00Z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